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79" w:rsidRDefault="007D1FA6" w:rsidP="00F0011D">
      <w:pPr>
        <w:spacing w:line="240" w:lineRule="auto"/>
        <w:ind w:firstLine="0"/>
        <w:jc w:val="center"/>
        <w:rPr>
          <w:b/>
          <w:sz w:val="38"/>
          <w:szCs w:val="38"/>
        </w:rPr>
      </w:pPr>
      <w:r>
        <w:rPr>
          <w:b/>
          <w:noProof/>
          <w:sz w:val="38"/>
          <w:szCs w:val="38"/>
          <w:lang w:eastAsia="ru-RU"/>
        </w:rPr>
      </w:r>
      <w:r>
        <w:rPr>
          <w:b/>
          <w:sz w:val="38"/>
          <w:szCs w:val="38"/>
        </w:rPr>
        <w:pict w14:anchorId="72EFE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41.25pt;height:5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C03479" w:rsidRPr="007137F2" w:rsidRDefault="00C03479" w:rsidP="00F0011D">
      <w:pPr>
        <w:spacing w:line="240" w:lineRule="auto"/>
        <w:ind w:firstLine="0"/>
        <w:jc w:val="center"/>
        <w:rPr>
          <w:b/>
          <w:sz w:val="4"/>
          <w:szCs w:val="4"/>
        </w:rPr>
      </w:pPr>
    </w:p>
    <w:p w:rsidR="00F50344" w:rsidRDefault="00F50344" w:rsidP="005316F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C03479" w:rsidRDefault="00C75ED9" w:rsidP="005316F5">
      <w:pPr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Федеральный г</w:t>
      </w:r>
      <w:r w:rsidR="00C03479" w:rsidRPr="005316F5">
        <w:rPr>
          <w:b/>
          <w:sz w:val="32"/>
          <w:szCs w:val="32"/>
        </w:rPr>
        <w:t>осударственный пожарный надзор Горняцкого района города Макеевки информирует!</w:t>
      </w:r>
    </w:p>
    <w:p w:rsidR="00BB4BD1" w:rsidRDefault="00BB4BD1" w:rsidP="005316F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040175" w:rsidRDefault="00040175" w:rsidP="005316F5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040175" w:rsidRPr="00040175" w:rsidRDefault="00040175" w:rsidP="0004017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040175">
        <w:rPr>
          <w:rFonts w:eastAsia="Times New Roman"/>
          <w:b/>
          <w:bCs/>
          <w:color w:val="000000"/>
          <w:sz w:val="32"/>
          <w:szCs w:val="32"/>
          <w:lang w:eastAsia="ru-RU"/>
        </w:rPr>
        <w:t>Во время уборки зерновых культур гражданам необходимо соблюдать правила пожарной безопасности, а именно ЗАПРЕЩАЕТСЯ:</w:t>
      </w:r>
    </w:p>
    <w:p w:rsidR="00040175" w:rsidRPr="00040175" w:rsidRDefault="00A40D91" w:rsidP="00040175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noProof/>
          <w:sz w:val="32"/>
          <w:szCs w:val="32"/>
          <w:lang w:eastAsia="ru-RU"/>
        </w:rPr>
        <w:pict>
          <v:shape id="_x0000_s1032" type="#_x0000_t75" style="position:absolute;left:0;text-align:left;margin-left:14.85pt;margin-top:6.15pt;width:240.95pt;height:159.15pt;z-index:2">
            <v:imagedata r:id="rId9" o:title="1032029_20180416180409"/>
            <w10:wrap type="square"/>
          </v:shape>
        </w:pict>
      </w:r>
    </w:p>
    <w:p w:rsidR="00040175" w:rsidRPr="00040175" w:rsidRDefault="00040175" w:rsidP="00040175">
      <w:pPr>
        <w:numPr>
          <w:ilvl w:val="0"/>
          <w:numId w:val="6"/>
        </w:numPr>
        <w:shd w:val="clear" w:color="auto" w:fill="FFFFFF"/>
        <w:tabs>
          <w:tab w:val="num" w:pos="540"/>
        </w:tabs>
        <w:spacing w:line="300" w:lineRule="auto"/>
        <w:ind w:left="357" w:hanging="357"/>
        <w:jc w:val="left"/>
        <w:rPr>
          <w:rFonts w:eastAsia="Times New Roman"/>
          <w:i/>
          <w:color w:val="000000"/>
          <w:lang w:eastAsia="ru-RU"/>
        </w:rPr>
      </w:pPr>
      <w:r w:rsidRPr="00040175">
        <w:rPr>
          <w:rFonts w:eastAsia="Times New Roman"/>
          <w:iCs/>
          <w:color w:val="000000"/>
          <w:lang w:eastAsia="ru-RU"/>
        </w:rPr>
        <w:t>Курение около хлебных массивов и скирд соломы;</w:t>
      </w:r>
    </w:p>
    <w:p w:rsidR="00040175" w:rsidRPr="00040175" w:rsidRDefault="00040175" w:rsidP="00040175">
      <w:pPr>
        <w:numPr>
          <w:ilvl w:val="0"/>
          <w:numId w:val="6"/>
        </w:numPr>
        <w:shd w:val="clear" w:color="auto" w:fill="FFFFFF"/>
        <w:tabs>
          <w:tab w:val="num" w:pos="540"/>
        </w:tabs>
        <w:spacing w:line="300" w:lineRule="auto"/>
        <w:ind w:left="357" w:hanging="357"/>
        <w:jc w:val="left"/>
        <w:rPr>
          <w:rFonts w:eastAsia="Times New Roman"/>
          <w:i/>
          <w:color w:val="000000"/>
          <w:sz w:val="32"/>
          <w:szCs w:val="32"/>
          <w:lang w:eastAsia="ru-RU"/>
        </w:rPr>
      </w:pPr>
      <w:r w:rsidRPr="00040175">
        <w:rPr>
          <w:rFonts w:eastAsia="Times New Roman"/>
          <w:iCs/>
          <w:color w:val="000000"/>
          <w:lang w:eastAsia="ru-RU"/>
        </w:rPr>
        <w:t xml:space="preserve">Устраивать стоянки туристов, автотранспорта, размещать пасеки ближе </w:t>
      </w:r>
      <w:smartTag w:uri="urn:schemas-microsoft-com:office:smarttags" w:element="metricconverter">
        <w:smartTagPr>
          <w:attr w:name="ProductID" w:val="100 метров"/>
        </w:smartTagPr>
        <w:r w:rsidRPr="00040175">
          <w:rPr>
            <w:rFonts w:eastAsia="Times New Roman"/>
            <w:iCs/>
            <w:color w:val="000000"/>
            <w:lang w:eastAsia="ru-RU"/>
          </w:rPr>
          <w:t>100 метров</w:t>
        </w:r>
      </w:smartTag>
      <w:r w:rsidRPr="00040175">
        <w:rPr>
          <w:rFonts w:eastAsia="Times New Roman"/>
          <w:iCs/>
          <w:color w:val="000000"/>
          <w:lang w:eastAsia="ru-RU"/>
        </w:rPr>
        <w:t xml:space="preserve"> от хлебных массивов;</w:t>
      </w:r>
    </w:p>
    <w:p w:rsidR="00040175" w:rsidRPr="00040175" w:rsidRDefault="00A40D91" w:rsidP="00040175">
      <w:pPr>
        <w:numPr>
          <w:ilvl w:val="0"/>
          <w:numId w:val="6"/>
        </w:numPr>
        <w:shd w:val="clear" w:color="auto" w:fill="FFFFFF"/>
        <w:tabs>
          <w:tab w:val="num" w:pos="540"/>
        </w:tabs>
        <w:spacing w:line="300" w:lineRule="auto"/>
        <w:ind w:left="357" w:hanging="357"/>
        <w:jc w:val="left"/>
        <w:rPr>
          <w:rFonts w:eastAsia="Times New Roman"/>
          <w:i/>
          <w:color w:val="000000"/>
          <w:szCs w:val="32"/>
          <w:lang w:eastAsia="ru-RU"/>
        </w:rPr>
      </w:pPr>
      <w:r>
        <w:rPr>
          <w:rFonts w:eastAsia="Times New Roman"/>
          <w:noProof/>
          <w:lang w:eastAsia="ru-RU"/>
        </w:rPr>
        <w:pict>
          <v:shape id="_x0000_s1033" type="#_x0000_t75" style="position:absolute;left:0;text-align:left;margin-left:4.6pt;margin-top:58.85pt;width:242.65pt;height:157.25pt;z-index:3">
            <v:imagedata r:id="rId10" o:title="27072015_25"/>
            <w10:wrap type="square"/>
          </v:shape>
        </w:pict>
      </w:r>
      <w:r w:rsidR="00040175" w:rsidRPr="00040175">
        <w:rPr>
          <w:rFonts w:eastAsia="Times New Roman"/>
          <w:iCs/>
          <w:color w:val="000000"/>
          <w:lang w:eastAsia="ru-RU"/>
        </w:rPr>
        <w:t>Сжигать стерню, пожнивные остатки</w:t>
      </w:r>
      <w:r w:rsidR="00040175" w:rsidRPr="00040175">
        <w:rPr>
          <w:rFonts w:eastAsia="Times New Roman"/>
          <w:iCs/>
          <w:color w:val="000000"/>
          <w:sz w:val="32"/>
          <w:szCs w:val="32"/>
          <w:lang w:eastAsia="ru-RU"/>
        </w:rPr>
        <w:t xml:space="preserve"> </w:t>
      </w:r>
      <w:r w:rsidR="00040175" w:rsidRPr="00040175">
        <w:rPr>
          <w:rFonts w:eastAsia="Times New Roman"/>
          <w:iCs/>
          <w:color w:val="000000"/>
          <w:szCs w:val="32"/>
          <w:lang w:eastAsia="ru-RU"/>
        </w:rPr>
        <w:t>и разводить костры на полях;</w:t>
      </w:r>
    </w:p>
    <w:p w:rsidR="00040175" w:rsidRPr="00040175" w:rsidRDefault="00040175" w:rsidP="00040175">
      <w:pPr>
        <w:numPr>
          <w:ilvl w:val="0"/>
          <w:numId w:val="6"/>
        </w:numPr>
        <w:shd w:val="clear" w:color="auto" w:fill="FFFFFF"/>
        <w:tabs>
          <w:tab w:val="num" w:pos="540"/>
        </w:tabs>
        <w:spacing w:line="300" w:lineRule="auto"/>
        <w:ind w:left="357" w:hanging="357"/>
        <w:jc w:val="left"/>
        <w:rPr>
          <w:rFonts w:eastAsia="Times New Roman"/>
          <w:i/>
          <w:color w:val="000000"/>
          <w:szCs w:val="32"/>
          <w:lang w:eastAsia="ru-RU"/>
        </w:rPr>
      </w:pPr>
      <w:r w:rsidRPr="00040175">
        <w:rPr>
          <w:rFonts w:eastAsia="Times New Roman"/>
          <w:iCs/>
          <w:color w:val="000000"/>
          <w:szCs w:val="32"/>
          <w:lang w:eastAsia="ru-RU"/>
        </w:rPr>
        <w:t>Заправлять автомобили возле хлебных массивов;</w:t>
      </w:r>
    </w:p>
    <w:p w:rsidR="00040175" w:rsidRPr="00040175" w:rsidRDefault="00040175" w:rsidP="00040175">
      <w:pPr>
        <w:numPr>
          <w:ilvl w:val="0"/>
          <w:numId w:val="6"/>
        </w:numPr>
        <w:shd w:val="clear" w:color="auto" w:fill="FFFFFF"/>
        <w:tabs>
          <w:tab w:val="num" w:pos="540"/>
        </w:tabs>
        <w:spacing w:line="300" w:lineRule="auto"/>
        <w:ind w:left="357" w:hanging="357"/>
        <w:jc w:val="left"/>
        <w:rPr>
          <w:rFonts w:eastAsia="Times New Roman"/>
          <w:i/>
          <w:color w:val="000000"/>
          <w:szCs w:val="32"/>
          <w:lang w:eastAsia="ru-RU"/>
        </w:rPr>
      </w:pPr>
      <w:r w:rsidRPr="00040175">
        <w:rPr>
          <w:rFonts w:eastAsia="Times New Roman"/>
          <w:iCs/>
          <w:color w:val="000000"/>
          <w:szCs w:val="32"/>
          <w:lang w:eastAsia="ru-RU"/>
        </w:rPr>
        <w:t>Играть детям вблизи хлебных массивов и скирд соломы;</w:t>
      </w:r>
    </w:p>
    <w:p w:rsidR="00040175" w:rsidRPr="00040175" w:rsidRDefault="00040175" w:rsidP="00040175">
      <w:pPr>
        <w:numPr>
          <w:ilvl w:val="0"/>
          <w:numId w:val="6"/>
        </w:numPr>
        <w:shd w:val="clear" w:color="auto" w:fill="FFFFFF"/>
        <w:tabs>
          <w:tab w:val="num" w:pos="540"/>
        </w:tabs>
        <w:spacing w:line="300" w:lineRule="auto"/>
        <w:ind w:left="357" w:hanging="357"/>
        <w:jc w:val="left"/>
        <w:rPr>
          <w:rFonts w:eastAsia="Times New Roman"/>
          <w:i/>
          <w:color w:val="000000"/>
          <w:szCs w:val="32"/>
          <w:lang w:eastAsia="ru-RU"/>
        </w:rPr>
      </w:pPr>
      <w:r w:rsidRPr="00040175">
        <w:rPr>
          <w:rFonts w:eastAsia="Times New Roman"/>
          <w:iCs/>
          <w:color w:val="000000"/>
          <w:szCs w:val="32"/>
          <w:lang w:eastAsia="ru-RU"/>
        </w:rPr>
        <w:t xml:space="preserve">Временное хранение, размещение скирд (стогов) соломы, сена на расстоянии ближе </w:t>
      </w:r>
      <w:smartTag w:uri="urn:schemas-microsoft-com:office:smarttags" w:element="metricconverter">
        <w:smartTagPr>
          <w:attr w:name="ProductID" w:val="50 метров"/>
        </w:smartTagPr>
        <w:r w:rsidRPr="00040175">
          <w:rPr>
            <w:rFonts w:eastAsia="Times New Roman"/>
            <w:iCs/>
            <w:color w:val="000000"/>
            <w:szCs w:val="32"/>
            <w:lang w:eastAsia="ru-RU"/>
          </w:rPr>
          <w:t>50 метров</w:t>
        </w:r>
      </w:smartTag>
      <w:r w:rsidRPr="00040175">
        <w:rPr>
          <w:rFonts w:eastAsia="Times New Roman"/>
          <w:iCs/>
          <w:color w:val="000000"/>
          <w:szCs w:val="32"/>
          <w:lang w:eastAsia="ru-RU"/>
        </w:rPr>
        <w:t xml:space="preserve"> от строений;</w:t>
      </w:r>
    </w:p>
    <w:p w:rsidR="00040175" w:rsidRPr="00040175" w:rsidRDefault="00040175" w:rsidP="00040175">
      <w:pPr>
        <w:numPr>
          <w:ilvl w:val="0"/>
          <w:numId w:val="6"/>
        </w:numPr>
        <w:shd w:val="clear" w:color="auto" w:fill="FFFFFF"/>
        <w:tabs>
          <w:tab w:val="num" w:pos="540"/>
        </w:tabs>
        <w:spacing w:line="300" w:lineRule="auto"/>
        <w:ind w:left="357" w:hanging="357"/>
        <w:jc w:val="left"/>
        <w:rPr>
          <w:rFonts w:eastAsia="Times New Roman"/>
          <w:i/>
          <w:color w:val="000000"/>
          <w:szCs w:val="32"/>
          <w:lang w:eastAsia="ru-RU"/>
        </w:rPr>
      </w:pPr>
      <w:r w:rsidRPr="00040175">
        <w:rPr>
          <w:rFonts w:eastAsia="Times New Roman"/>
          <w:iCs/>
          <w:color w:val="000000"/>
          <w:szCs w:val="32"/>
          <w:lang w:eastAsia="ru-RU"/>
        </w:rPr>
        <w:t xml:space="preserve">Расстояние от скирд (стогов), штабелей грубых кормов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040175">
          <w:rPr>
            <w:rFonts w:eastAsia="Times New Roman"/>
            <w:iCs/>
            <w:color w:val="000000"/>
            <w:szCs w:val="32"/>
            <w:lang w:eastAsia="ru-RU"/>
          </w:rPr>
          <w:t>15 метров</w:t>
        </w:r>
      </w:smartTag>
      <w:r w:rsidRPr="00040175">
        <w:rPr>
          <w:rFonts w:eastAsia="Times New Roman"/>
          <w:iCs/>
          <w:color w:val="000000"/>
          <w:szCs w:val="32"/>
          <w:lang w:eastAsia="ru-RU"/>
        </w:rPr>
        <w:t xml:space="preserve"> до линий электропередачи и </w:t>
      </w:r>
      <w:smartTag w:uri="urn:schemas-microsoft-com:office:smarttags" w:element="metricconverter">
        <w:smartTagPr>
          <w:attr w:name="ProductID" w:val="20 метров"/>
        </w:smartTagPr>
        <w:r w:rsidRPr="00040175">
          <w:rPr>
            <w:rFonts w:eastAsia="Times New Roman"/>
            <w:iCs/>
            <w:color w:val="000000"/>
            <w:szCs w:val="32"/>
            <w:lang w:eastAsia="ru-RU"/>
          </w:rPr>
          <w:t>20 метров</w:t>
        </w:r>
      </w:smartTag>
      <w:r w:rsidRPr="00040175">
        <w:rPr>
          <w:rFonts w:eastAsia="Times New Roman"/>
          <w:iCs/>
          <w:color w:val="000000"/>
          <w:szCs w:val="32"/>
          <w:lang w:eastAsia="ru-RU"/>
        </w:rPr>
        <w:t xml:space="preserve"> до дорог.</w:t>
      </w:r>
    </w:p>
    <w:p w:rsidR="00D7182F" w:rsidRPr="00D7182F" w:rsidRDefault="00D7182F" w:rsidP="00040175">
      <w:pPr>
        <w:spacing w:line="23" w:lineRule="atLeast"/>
        <w:jc w:val="center"/>
        <w:rPr>
          <w:b/>
        </w:rPr>
      </w:pPr>
    </w:p>
    <w:p w:rsidR="00D7182F" w:rsidRDefault="00D7182F" w:rsidP="00D7182F">
      <w:pPr>
        <w:spacing w:line="23" w:lineRule="atLeast"/>
        <w:jc w:val="center"/>
        <w:rPr>
          <w:b/>
        </w:rPr>
      </w:pPr>
    </w:p>
    <w:p w:rsidR="00040175" w:rsidRDefault="00040175" w:rsidP="00D7182F">
      <w:pPr>
        <w:spacing w:line="23" w:lineRule="atLeast"/>
        <w:jc w:val="center"/>
        <w:rPr>
          <w:b/>
        </w:rPr>
      </w:pPr>
    </w:p>
    <w:p w:rsidR="00040175" w:rsidRDefault="00040175" w:rsidP="00D7182F">
      <w:pPr>
        <w:spacing w:line="23" w:lineRule="atLeast"/>
        <w:jc w:val="center"/>
        <w:rPr>
          <w:b/>
        </w:rPr>
      </w:pPr>
    </w:p>
    <w:p w:rsidR="00040175" w:rsidRDefault="00040175" w:rsidP="00D7182F">
      <w:pPr>
        <w:spacing w:line="23" w:lineRule="atLeast"/>
        <w:jc w:val="center"/>
        <w:rPr>
          <w:b/>
        </w:rPr>
      </w:pPr>
    </w:p>
    <w:p w:rsidR="00040175" w:rsidRDefault="00040175" w:rsidP="00D7182F">
      <w:pPr>
        <w:spacing w:line="23" w:lineRule="atLeast"/>
        <w:jc w:val="center"/>
        <w:rPr>
          <w:b/>
        </w:rPr>
      </w:pPr>
    </w:p>
    <w:p w:rsidR="00040175" w:rsidRDefault="00040175" w:rsidP="00D7182F">
      <w:pPr>
        <w:spacing w:line="23" w:lineRule="atLeast"/>
        <w:jc w:val="center"/>
        <w:rPr>
          <w:b/>
        </w:rPr>
      </w:pPr>
    </w:p>
    <w:p w:rsidR="009725BF" w:rsidRDefault="009725BF" w:rsidP="00E35A85">
      <w:pPr>
        <w:spacing w:line="240" w:lineRule="auto"/>
        <w:ind w:firstLine="0"/>
        <w:jc w:val="center"/>
        <w:rPr>
          <w:b/>
          <w:sz w:val="29"/>
          <w:szCs w:val="29"/>
          <w:u w:val="single"/>
        </w:rPr>
      </w:pPr>
      <w:bookmarkStart w:id="0" w:name="_GoBack"/>
      <w:bookmarkEnd w:id="0"/>
    </w:p>
    <w:p w:rsidR="00C03479" w:rsidRPr="00165E8C" w:rsidRDefault="006047DC" w:rsidP="00E35A85">
      <w:pPr>
        <w:spacing w:line="240" w:lineRule="auto"/>
        <w:ind w:firstLine="0"/>
        <w:jc w:val="center"/>
        <w:rPr>
          <w:b/>
        </w:rPr>
      </w:pPr>
      <w:r w:rsidRPr="006047DC">
        <w:rPr>
          <w:b/>
          <w:sz w:val="29"/>
          <w:szCs w:val="29"/>
          <w:u w:val="single"/>
        </w:rPr>
        <w:t>При возникновении пожара немедленно звоните по телефону «101»!</w:t>
      </w:r>
    </w:p>
    <w:p w:rsidR="00C03479" w:rsidRDefault="00C03479" w:rsidP="001B18CF">
      <w:pPr>
        <w:spacing w:line="240" w:lineRule="auto"/>
        <w:ind w:left="8222" w:firstLine="0"/>
        <w:rPr>
          <w:sz w:val="4"/>
          <w:szCs w:val="4"/>
        </w:rPr>
      </w:pPr>
    </w:p>
    <w:p w:rsidR="00C03479" w:rsidRDefault="00C03479" w:rsidP="001B18CF">
      <w:pPr>
        <w:spacing w:line="240" w:lineRule="auto"/>
        <w:ind w:left="8222" w:firstLine="0"/>
        <w:rPr>
          <w:sz w:val="4"/>
          <w:szCs w:val="4"/>
        </w:rPr>
      </w:pPr>
    </w:p>
    <w:p w:rsidR="00C03479" w:rsidRDefault="00C03479" w:rsidP="001B18CF">
      <w:pPr>
        <w:spacing w:line="240" w:lineRule="auto"/>
        <w:ind w:left="8222" w:firstLine="0"/>
        <w:rPr>
          <w:sz w:val="4"/>
          <w:szCs w:val="4"/>
        </w:rPr>
      </w:pPr>
    </w:p>
    <w:p w:rsidR="00C03479" w:rsidRDefault="00C03479" w:rsidP="001B18CF">
      <w:pPr>
        <w:spacing w:line="240" w:lineRule="auto"/>
        <w:ind w:left="8222" w:firstLine="0"/>
        <w:rPr>
          <w:sz w:val="4"/>
          <w:szCs w:val="4"/>
        </w:rPr>
      </w:pPr>
    </w:p>
    <w:p w:rsidR="00C03479" w:rsidRDefault="00C03479" w:rsidP="001B18CF">
      <w:pPr>
        <w:spacing w:line="240" w:lineRule="auto"/>
        <w:ind w:left="8222" w:firstLine="0"/>
        <w:rPr>
          <w:sz w:val="4"/>
          <w:szCs w:val="4"/>
        </w:rPr>
      </w:pPr>
    </w:p>
    <w:p w:rsidR="00F50344" w:rsidRDefault="00F612B5" w:rsidP="00F612B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Отделение НД и </w:t>
      </w:r>
      <w:proofErr w:type="gramStart"/>
      <w:r>
        <w:rPr>
          <w:sz w:val="20"/>
          <w:szCs w:val="20"/>
        </w:rPr>
        <w:t>ПР</w:t>
      </w:r>
      <w:proofErr w:type="gramEnd"/>
      <w:r>
        <w:rPr>
          <w:sz w:val="20"/>
          <w:szCs w:val="20"/>
        </w:rPr>
        <w:t xml:space="preserve"> Горняцкого района г. Макеевки</w:t>
      </w:r>
    </w:p>
    <w:p w:rsidR="00C03479" w:rsidRPr="0080188D" w:rsidRDefault="00935768" w:rsidP="00F86951">
      <w:pPr>
        <w:spacing w:line="240" w:lineRule="auto"/>
        <w:ind w:left="6379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C03479" w:rsidRPr="0080188D">
        <w:rPr>
          <w:sz w:val="20"/>
          <w:szCs w:val="20"/>
        </w:rPr>
        <w:t xml:space="preserve">тираж: </w:t>
      </w:r>
      <w:r w:rsidR="00C03479">
        <w:rPr>
          <w:sz w:val="20"/>
          <w:szCs w:val="20"/>
        </w:rPr>
        <w:t>3</w:t>
      </w:r>
      <w:r w:rsidR="00C03479" w:rsidRPr="0080188D">
        <w:rPr>
          <w:sz w:val="20"/>
          <w:szCs w:val="20"/>
        </w:rPr>
        <w:t>00 экз.</w:t>
      </w:r>
    </w:p>
    <w:p w:rsidR="00C03479" w:rsidRDefault="00C03479" w:rsidP="00F86951">
      <w:pPr>
        <w:spacing w:line="240" w:lineRule="auto"/>
        <w:ind w:left="6379" w:firstLine="0"/>
        <w:rPr>
          <w:sz w:val="20"/>
          <w:szCs w:val="20"/>
        </w:rPr>
      </w:pPr>
    </w:p>
    <w:p w:rsidR="00C03479" w:rsidRPr="007137F2" w:rsidRDefault="00C03479" w:rsidP="00C16B9A">
      <w:pPr>
        <w:spacing w:line="240" w:lineRule="auto"/>
        <w:ind w:firstLine="0"/>
        <w:jc w:val="center"/>
        <w:rPr>
          <w:b/>
          <w:sz w:val="4"/>
          <w:szCs w:val="4"/>
        </w:rPr>
      </w:pPr>
    </w:p>
    <w:sectPr w:rsidR="00C03479" w:rsidRPr="007137F2" w:rsidSect="001B18CF">
      <w:footerReference w:type="default" r:id="rId11"/>
      <w:pgSz w:w="11906" w:h="16838"/>
      <w:pgMar w:top="680" w:right="680" w:bottom="142" w:left="680" w:header="709" w:footer="17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91" w:rsidRDefault="00A40D91" w:rsidP="003D0EDF">
      <w:pPr>
        <w:spacing w:line="240" w:lineRule="auto"/>
      </w:pPr>
      <w:r>
        <w:separator/>
      </w:r>
    </w:p>
  </w:endnote>
  <w:endnote w:type="continuationSeparator" w:id="0">
    <w:p w:rsidR="00A40D91" w:rsidRDefault="00A40D91" w:rsidP="003D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79" w:rsidRDefault="00C03479" w:rsidP="003D0ED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91" w:rsidRDefault="00A40D91" w:rsidP="003D0EDF">
      <w:pPr>
        <w:spacing w:line="240" w:lineRule="auto"/>
      </w:pPr>
      <w:r>
        <w:separator/>
      </w:r>
    </w:p>
  </w:footnote>
  <w:footnote w:type="continuationSeparator" w:id="0">
    <w:p w:rsidR="00A40D91" w:rsidRDefault="00A40D91" w:rsidP="003D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4EA"/>
    <w:multiLevelType w:val="hybridMultilevel"/>
    <w:tmpl w:val="050C043C"/>
    <w:lvl w:ilvl="0" w:tplc="11484CE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AC60AF"/>
    <w:multiLevelType w:val="multilevel"/>
    <w:tmpl w:val="ECF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37D28"/>
    <w:multiLevelType w:val="multilevel"/>
    <w:tmpl w:val="6692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C555E"/>
    <w:multiLevelType w:val="hybridMultilevel"/>
    <w:tmpl w:val="6AFA8DA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9AF30E2"/>
    <w:multiLevelType w:val="hybridMultilevel"/>
    <w:tmpl w:val="2E2CDDBE"/>
    <w:lvl w:ilvl="0" w:tplc="629A46EC">
      <w:start w:val="1"/>
      <w:numFmt w:val="bullet"/>
      <w:suff w:val="space"/>
      <w:lvlText w:val=""/>
      <w:lvlJc w:val="left"/>
      <w:pPr>
        <w:ind w:firstLine="709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AC6F63"/>
    <w:multiLevelType w:val="hybridMultilevel"/>
    <w:tmpl w:val="8A1245F0"/>
    <w:lvl w:ilvl="0" w:tplc="336C2FFE">
      <w:start w:val="1"/>
      <w:numFmt w:val="bullet"/>
      <w:suff w:val="space"/>
      <w:lvlText w:val=""/>
      <w:lvlJc w:val="left"/>
      <w:pPr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CD9"/>
    <w:rsid w:val="00007887"/>
    <w:rsid w:val="00040175"/>
    <w:rsid w:val="00057278"/>
    <w:rsid w:val="00060EC0"/>
    <w:rsid w:val="00083975"/>
    <w:rsid w:val="00090E11"/>
    <w:rsid w:val="00092167"/>
    <w:rsid w:val="000A3D22"/>
    <w:rsid w:val="000B2535"/>
    <w:rsid w:val="000C6202"/>
    <w:rsid w:val="000D0B31"/>
    <w:rsid w:val="000D6B55"/>
    <w:rsid w:val="000E5793"/>
    <w:rsid w:val="00104EC5"/>
    <w:rsid w:val="0011156C"/>
    <w:rsid w:val="0012724B"/>
    <w:rsid w:val="00141BCF"/>
    <w:rsid w:val="0014572D"/>
    <w:rsid w:val="001508BD"/>
    <w:rsid w:val="00165E8C"/>
    <w:rsid w:val="001B18CF"/>
    <w:rsid w:val="001B2C72"/>
    <w:rsid w:val="001C3CFD"/>
    <w:rsid w:val="001F7D7B"/>
    <w:rsid w:val="00203FA6"/>
    <w:rsid w:val="00224C53"/>
    <w:rsid w:val="0027607D"/>
    <w:rsid w:val="00294527"/>
    <w:rsid w:val="0029464C"/>
    <w:rsid w:val="002A39AB"/>
    <w:rsid w:val="002A53B6"/>
    <w:rsid w:val="002B0E88"/>
    <w:rsid w:val="002B5904"/>
    <w:rsid w:val="002C3ED0"/>
    <w:rsid w:val="002D3C2C"/>
    <w:rsid w:val="002D5F68"/>
    <w:rsid w:val="002D6873"/>
    <w:rsid w:val="003000E0"/>
    <w:rsid w:val="003076A5"/>
    <w:rsid w:val="00343612"/>
    <w:rsid w:val="00356160"/>
    <w:rsid w:val="0036180A"/>
    <w:rsid w:val="00361C85"/>
    <w:rsid w:val="00385ACC"/>
    <w:rsid w:val="0039644C"/>
    <w:rsid w:val="003C1E28"/>
    <w:rsid w:val="003D0EDF"/>
    <w:rsid w:val="003E4C47"/>
    <w:rsid w:val="004013A2"/>
    <w:rsid w:val="00416030"/>
    <w:rsid w:val="004278BA"/>
    <w:rsid w:val="00431C22"/>
    <w:rsid w:val="00440C5E"/>
    <w:rsid w:val="00475D86"/>
    <w:rsid w:val="004A05B6"/>
    <w:rsid w:val="004A4015"/>
    <w:rsid w:val="004F0FFB"/>
    <w:rsid w:val="004F64F3"/>
    <w:rsid w:val="005316F5"/>
    <w:rsid w:val="00534832"/>
    <w:rsid w:val="00554114"/>
    <w:rsid w:val="00570443"/>
    <w:rsid w:val="005C7CD9"/>
    <w:rsid w:val="006047DC"/>
    <w:rsid w:val="0061656D"/>
    <w:rsid w:val="006C6D20"/>
    <w:rsid w:val="006E33F3"/>
    <w:rsid w:val="006E69F2"/>
    <w:rsid w:val="007137F2"/>
    <w:rsid w:val="00721892"/>
    <w:rsid w:val="00744914"/>
    <w:rsid w:val="007657A1"/>
    <w:rsid w:val="0079709F"/>
    <w:rsid w:val="007B03AB"/>
    <w:rsid w:val="007B4764"/>
    <w:rsid w:val="007C0742"/>
    <w:rsid w:val="007D1FA6"/>
    <w:rsid w:val="007D754B"/>
    <w:rsid w:val="0080188D"/>
    <w:rsid w:val="00811885"/>
    <w:rsid w:val="00814CF1"/>
    <w:rsid w:val="0084175A"/>
    <w:rsid w:val="008869F2"/>
    <w:rsid w:val="008A32E2"/>
    <w:rsid w:val="009169FA"/>
    <w:rsid w:val="00923DD2"/>
    <w:rsid w:val="00927357"/>
    <w:rsid w:val="00935768"/>
    <w:rsid w:val="00963163"/>
    <w:rsid w:val="009666D6"/>
    <w:rsid w:val="009725BF"/>
    <w:rsid w:val="00997429"/>
    <w:rsid w:val="009C54B5"/>
    <w:rsid w:val="009C6DAE"/>
    <w:rsid w:val="009E778E"/>
    <w:rsid w:val="00A405EB"/>
    <w:rsid w:val="00A40D91"/>
    <w:rsid w:val="00AC14C5"/>
    <w:rsid w:val="00AE5295"/>
    <w:rsid w:val="00B67723"/>
    <w:rsid w:val="00B84BC6"/>
    <w:rsid w:val="00B85645"/>
    <w:rsid w:val="00B87A09"/>
    <w:rsid w:val="00BA4214"/>
    <w:rsid w:val="00BB4BD1"/>
    <w:rsid w:val="00C03479"/>
    <w:rsid w:val="00C07A42"/>
    <w:rsid w:val="00C16B9A"/>
    <w:rsid w:val="00C3060F"/>
    <w:rsid w:val="00C32077"/>
    <w:rsid w:val="00C57ED7"/>
    <w:rsid w:val="00C7210E"/>
    <w:rsid w:val="00C75ED9"/>
    <w:rsid w:val="00CD10BF"/>
    <w:rsid w:val="00CE158A"/>
    <w:rsid w:val="00CE4694"/>
    <w:rsid w:val="00CF002B"/>
    <w:rsid w:val="00CF4549"/>
    <w:rsid w:val="00CF4EAC"/>
    <w:rsid w:val="00D41A06"/>
    <w:rsid w:val="00D52B50"/>
    <w:rsid w:val="00D579DD"/>
    <w:rsid w:val="00D61CA2"/>
    <w:rsid w:val="00D70338"/>
    <w:rsid w:val="00D7182F"/>
    <w:rsid w:val="00D81687"/>
    <w:rsid w:val="00D9473C"/>
    <w:rsid w:val="00DB7E27"/>
    <w:rsid w:val="00DC3E95"/>
    <w:rsid w:val="00DF5C9D"/>
    <w:rsid w:val="00E07B19"/>
    <w:rsid w:val="00E35A85"/>
    <w:rsid w:val="00E77F31"/>
    <w:rsid w:val="00E815C1"/>
    <w:rsid w:val="00E8637A"/>
    <w:rsid w:val="00E92D23"/>
    <w:rsid w:val="00E93F9C"/>
    <w:rsid w:val="00ED5AEC"/>
    <w:rsid w:val="00EF146D"/>
    <w:rsid w:val="00EF1FB3"/>
    <w:rsid w:val="00F0011D"/>
    <w:rsid w:val="00F47411"/>
    <w:rsid w:val="00F50344"/>
    <w:rsid w:val="00F612B5"/>
    <w:rsid w:val="00F86951"/>
    <w:rsid w:val="00F90E58"/>
    <w:rsid w:val="00F91D3E"/>
    <w:rsid w:val="00F91ED6"/>
    <w:rsid w:val="00F934B2"/>
    <w:rsid w:val="00FA7506"/>
    <w:rsid w:val="00FC0650"/>
    <w:rsid w:val="00FE55B1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AE"/>
    <w:pPr>
      <w:spacing w:line="276" w:lineRule="auto"/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002B"/>
    <w:pPr>
      <w:keepNext/>
      <w:keepLines/>
      <w:spacing w:line="480" w:lineRule="auto"/>
      <w:outlineLvl w:val="0"/>
    </w:pPr>
    <w:rPr>
      <w:rFonts w:eastAsia="Times New Roman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CF002B"/>
    <w:pPr>
      <w:keepNext/>
      <w:keepLines/>
      <w:spacing w:line="480" w:lineRule="auto"/>
      <w:outlineLvl w:val="1"/>
    </w:pPr>
    <w:rPr>
      <w:rFonts w:eastAsia="Times New Roman"/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002B"/>
    <w:rPr>
      <w:rFonts w:eastAsia="Times New Roman" w:cs="Times New Roman"/>
      <w:b/>
      <w:bCs/>
      <w:color w:val="000000"/>
      <w:lang w:val="ru-RU"/>
    </w:rPr>
  </w:style>
  <w:style w:type="character" w:customStyle="1" w:styleId="20">
    <w:name w:val="Заголовок 2 Знак"/>
    <w:link w:val="2"/>
    <w:uiPriority w:val="99"/>
    <w:semiHidden/>
    <w:locked/>
    <w:rsid w:val="00CF002B"/>
    <w:rPr>
      <w:rFonts w:eastAsia="Times New Roman" w:cs="Times New Roman"/>
      <w:b/>
      <w:bCs/>
      <w:color w:val="000000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FC0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0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0EDF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3D0EDF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D0EDF"/>
    <w:rPr>
      <w:rFonts w:cs="Times New Roman"/>
      <w:lang w:val="ru-RU"/>
    </w:rPr>
  </w:style>
  <w:style w:type="paragraph" w:styleId="a8">
    <w:name w:val="footer"/>
    <w:basedOn w:val="a"/>
    <w:link w:val="a9"/>
    <w:uiPriority w:val="99"/>
    <w:rsid w:val="003D0EDF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D0EDF"/>
    <w:rPr>
      <w:rFonts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9725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Anna</cp:lastModifiedBy>
  <cp:revision>72</cp:revision>
  <cp:lastPrinted>2021-02-21T06:56:00Z</cp:lastPrinted>
  <dcterms:created xsi:type="dcterms:W3CDTF">2015-10-29T05:26:00Z</dcterms:created>
  <dcterms:modified xsi:type="dcterms:W3CDTF">2024-06-13T06:42:00Z</dcterms:modified>
</cp:coreProperties>
</file>